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98" w:rsidRDefault="006B0A98" w:rsidP="00EA5B1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D703DC">
        <w:rPr>
          <w:rFonts w:ascii="Times New Roman" w:hAnsi="Times New Roman"/>
          <w:b/>
          <w:sz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</w:rPr>
        <w:t>информатике</w:t>
      </w:r>
      <w:r w:rsidR="005603A1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для 7</w:t>
      </w:r>
      <w:r w:rsidR="005603A1">
        <w:rPr>
          <w:rFonts w:ascii="Times New Roman" w:hAnsi="Times New Roman"/>
          <w:b/>
          <w:sz w:val="24"/>
        </w:rPr>
        <w:t xml:space="preserve"> – 8 </w:t>
      </w:r>
      <w:r>
        <w:rPr>
          <w:rFonts w:ascii="Times New Roman" w:hAnsi="Times New Roman"/>
          <w:b/>
          <w:sz w:val="24"/>
        </w:rPr>
        <w:t xml:space="preserve"> класс</w:t>
      </w:r>
      <w:r w:rsidR="005603A1">
        <w:rPr>
          <w:rFonts w:ascii="Times New Roman" w:hAnsi="Times New Roman"/>
          <w:b/>
          <w:sz w:val="24"/>
        </w:rPr>
        <w:t>ов</w:t>
      </w:r>
    </w:p>
    <w:p w:rsidR="00EA5B1D" w:rsidRPr="00EA5B1D" w:rsidRDefault="00EA5B1D" w:rsidP="00EA5B1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16"/>
        </w:rPr>
      </w:pPr>
    </w:p>
    <w:p w:rsidR="006B0A98" w:rsidRPr="00C23731" w:rsidRDefault="006B0A98" w:rsidP="00EA5B1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7F4A71">
        <w:rPr>
          <w:rFonts w:ascii="Times New Roman" w:eastAsia="Times New Roman" w:hAnsi="Times New Roman"/>
          <w:sz w:val="24"/>
          <w:szCs w:val="24"/>
          <w:lang w:eastAsia="ru-RU"/>
        </w:rPr>
        <w:t>-8 классов</w:t>
      </w:r>
      <w:r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 Федерально</w:t>
      </w:r>
      <w:r w:rsidRPr="00C23731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государственного образовательного стандарта основ</w:t>
      </w:r>
      <w:r w:rsidRPr="00C23731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ного общего образования (от 17 декабря 2010 года, с изменениями и дополнениями от 29 декабря 2014 г., 31 декабря 2015 г.), примерной основной образовательной программы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основного общего образования.</w:t>
      </w:r>
    </w:p>
    <w:p w:rsidR="006B0A98" w:rsidRPr="00C23731" w:rsidRDefault="006B0A98" w:rsidP="00EA5B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731">
        <w:rPr>
          <w:rFonts w:ascii="Times New Roman" w:hAnsi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6B0A98" w:rsidRDefault="006B0A98" w:rsidP="00EA5B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3731">
        <w:rPr>
          <w:rFonts w:ascii="Times New Roman" w:hAnsi="Times New Roman"/>
          <w:sz w:val="24"/>
          <w:szCs w:val="24"/>
        </w:rPr>
        <w:t>Программа состоит из обязательных разделов:</w:t>
      </w:r>
      <w:r>
        <w:rPr>
          <w:rFonts w:ascii="Times New Roman" w:hAnsi="Times New Roman"/>
          <w:sz w:val="24"/>
          <w:szCs w:val="24"/>
        </w:rPr>
        <w:t xml:space="preserve"> «Планируемые результаты освоения учебного предмета», «Содержание учебного предмета», «Тематическое планирование с указанием количества часов, отводимых на освоение каждой темы».</w:t>
      </w:r>
    </w:p>
    <w:p w:rsidR="007F4A71" w:rsidRDefault="007F4A71" w:rsidP="00EA5B1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информатики в средней школе – 68 часов.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информатики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 в учебном плане школы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(34 учебных недель)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 классе </w:t>
      </w:r>
      <w:r w:rsidRPr="00957494">
        <w:rPr>
          <w:rFonts w:ascii="Times New Roman" w:eastAsia="Times New Roman" w:hAnsi="Times New Roman"/>
          <w:sz w:val="24"/>
          <w:szCs w:val="24"/>
          <w:lang w:eastAsia="ru-RU"/>
        </w:rPr>
        <w:t>рассчитан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34 ч., в 8 классе - 34 ч.  </w:t>
      </w:r>
    </w:p>
    <w:p w:rsidR="006B0A98" w:rsidRDefault="006B0A98" w:rsidP="00EA5B1D">
      <w:pPr>
        <w:spacing w:after="0" w:line="360" w:lineRule="auto"/>
        <w:ind w:firstLine="709"/>
      </w:pPr>
    </w:p>
    <w:p w:rsidR="00C5345D" w:rsidRDefault="00C5345D"/>
    <w:sectPr w:rsidR="00C5345D" w:rsidSect="00172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A98"/>
    <w:rsid w:val="005603A1"/>
    <w:rsid w:val="006B0A98"/>
    <w:rsid w:val="007F4A71"/>
    <w:rsid w:val="00B44579"/>
    <w:rsid w:val="00C5345D"/>
    <w:rsid w:val="00EA5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A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A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nshk</dc:creator>
  <cp:keywords/>
  <dc:description/>
  <cp:lastModifiedBy>Аня</cp:lastModifiedBy>
  <cp:revision>4</cp:revision>
  <dcterms:created xsi:type="dcterms:W3CDTF">2017-10-24T10:53:00Z</dcterms:created>
  <dcterms:modified xsi:type="dcterms:W3CDTF">2018-11-19T09:00:00Z</dcterms:modified>
</cp:coreProperties>
</file>